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48A3358B" w:rsidR="003265C4" w:rsidRPr="00A86E34" w:rsidRDefault="000951BF">
            <w:pPr>
              <w:pStyle w:val="TableParagraph"/>
            </w:pPr>
            <w:r w:rsidRPr="000951BF">
              <w:t>Türk Siyasal Hayatı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54D5C5C7" w:rsidR="003265C4" w:rsidRPr="00A86E34" w:rsidRDefault="000951BF">
            <w:pPr>
              <w:pStyle w:val="TableParagraph"/>
            </w:pPr>
            <w:r>
              <w:t>6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211C82FE" w:rsidR="003265C4" w:rsidRPr="00A86E34" w:rsidRDefault="000951BF">
            <w:pPr>
              <w:pStyle w:val="TableParagraph"/>
            </w:pPr>
            <w:r>
              <w:t>Doç. Dr. A. Vahap ULUÇ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5BF3FF1C" w:rsidR="00701BEF" w:rsidRPr="00A86E34" w:rsidRDefault="00A322D8" w:rsidP="00A322D8">
            <w:pPr>
              <w:pStyle w:val="TableParagraph"/>
            </w:pPr>
            <w:r>
              <w:t>Salı/ 17</w:t>
            </w:r>
            <w:r w:rsidR="000951BF">
              <w:t>.00-</w:t>
            </w:r>
            <w:r>
              <w:t>20</w:t>
            </w:r>
            <w:r w:rsidR="000951BF">
              <w:t>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689236F5" w:rsidR="00701BEF" w:rsidRPr="00A86E34" w:rsidRDefault="000951BF" w:rsidP="00701BEF">
            <w:pPr>
              <w:pStyle w:val="TableParagraph"/>
            </w:pPr>
            <w:r>
              <w:t>Pazartesi/13.00-15.00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7053F67D" w:rsidR="00A86E34" w:rsidRPr="00A86E34" w:rsidRDefault="00A00E9E" w:rsidP="00A86E34">
            <w:pPr>
              <w:pStyle w:val="TableParagraph"/>
              <w:jc w:val="both"/>
            </w:pPr>
            <w:r w:rsidRPr="00A86E34">
              <w:t xml:space="preserve"> </w:t>
            </w:r>
          </w:p>
          <w:p w14:paraId="7994461F" w14:textId="3CB35A08" w:rsidR="00701BEF" w:rsidRPr="00A86E34" w:rsidRDefault="000951BF" w:rsidP="00A00E9E">
            <w:pPr>
              <w:pStyle w:val="TableParagraph"/>
              <w:jc w:val="both"/>
            </w:pPr>
            <w:r w:rsidRPr="000951BF">
              <w:t>Yüz yüze eğitim yöntemi ile ders anlatımı yapılacak ve örnek olaylar ile konu pekiştirilecektir. Bir sonraki haftanın ders konusuna öğrenciler hazırlanıp gelecektir.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5C1B3068" w:rsidR="00701BEF" w:rsidRPr="00A86E34" w:rsidRDefault="000951BF" w:rsidP="00A00E9E">
            <w:pPr>
              <w:pStyle w:val="TableParagraph"/>
              <w:jc w:val="both"/>
            </w:pPr>
            <w:r w:rsidRPr="000951BF">
              <w:t>Bu derste 19. yüzyılda başlayan ve günümüze kadar devam eden siyasi değişim ve gelişmeler içinde Türkiye’nin siyasetini etkileyen/belirleyen sosyal-ekonomik ve kültürel etkenlerin neler olduğu; siyasal ve toplumsal değişim ve dönüşümlerin nasıl gerçekleştiği hakkında temel bilgiler kazanılmasını amaçlamaktadır.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12F03504" w14:textId="77777777" w:rsidR="000951BF" w:rsidRDefault="000951BF" w:rsidP="000951BF">
            <w:pPr>
              <w:pStyle w:val="TableParagraph"/>
            </w:pPr>
            <w:r>
              <w:t>Bu dersin sonunda öğrenci;</w:t>
            </w:r>
          </w:p>
          <w:p w14:paraId="242E9174" w14:textId="77777777" w:rsidR="000951BF" w:rsidRDefault="000951BF" w:rsidP="000951BF">
            <w:pPr>
              <w:pStyle w:val="TableParagraph"/>
            </w:pPr>
            <w:r>
              <w:t>1.Türkiye’nin Siyasi tarihini etkileyen önemli olaylar hakkında kronolojik bilgi sahibi olur.</w:t>
            </w:r>
          </w:p>
          <w:p w14:paraId="298ECF0E" w14:textId="77777777" w:rsidR="000951BF" w:rsidRDefault="000951BF" w:rsidP="000951BF">
            <w:pPr>
              <w:pStyle w:val="TableParagraph"/>
            </w:pPr>
            <w:r>
              <w:t>2. Bu dönemdeki siyasal gelişme ve değişmeleri kavrar.</w:t>
            </w:r>
          </w:p>
          <w:p w14:paraId="66AA239A" w14:textId="77777777" w:rsidR="000951BF" w:rsidRDefault="000951BF" w:rsidP="000951BF">
            <w:pPr>
              <w:pStyle w:val="TableParagraph"/>
            </w:pPr>
            <w:r>
              <w:t>3. Devlet-sivil toplum ilişkisi hakkında bilgi sahibi olur.</w:t>
            </w:r>
          </w:p>
          <w:p w14:paraId="2824AAC8" w14:textId="77777777" w:rsidR="000951BF" w:rsidRDefault="000951BF" w:rsidP="000951BF">
            <w:pPr>
              <w:pStyle w:val="TableParagraph"/>
            </w:pPr>
            <w:r>
              <w:t>4. Asker-siyaset ilişkisi hakkında bilgi sahibi olur.</w:t>
            </w:r>
          </w:p>
          <w:p w14:paraId="6B2D6CCC" w14:textId="21B87A59" w:rsidR="00C247DC" w:rsidRPr="00A86E34" w:rsidRDefault="000951BF" w:rsidP="000951BF">
            <w:pPr>
              <w:pStyle w:val="TableParagraph"/>
            </w:pPr>
            <w:r>
              <w:t>5. Türkiye’deki demokratik kurumların gelişimini kavrar.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26765FB6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C02F3D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19. yüzyıla girerken Osmanlı’nın toplumsal siyasi yapılanmasına genel bakış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1666417D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C02F3D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Türkiye Siyasetinde Merkez-Çevre Kavramı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2933B7D5" w:rsidR="00054F42" w:rsidRPr="0024066B" w:rsidRDefault="00054F42" w:rsidP="00186975">
            <w:pPr>
              <w:pStyle w:val="TableParagraph"/>
              <w:spacing w:line="224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3.Hafta</w:t>
            </w:r>
            <w:r w:rsidR="000951BF" w:rsidRPr="0024066B">
              <w:rPr>
                <w:b/>
              </w:rPr>
              <w:t xml:space="preserve"> </w:t>
            </w:r>
            <w:r w:rsidR="000951BF" w:rsidRPr="00C02F3D">
              <w:rPr>
                <w:spacing w:val="-2"/>
              </w:rPr>
              <w:t>Tek Parti İktidarı Dönemi-I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5ED3AA61" w:rsidR="00054F42" w:rsidRPr="0024066B" w:rsidRDefault="00054F42" w:rsidP="00186975">
            <w:pPr>
              <w:pStyle w:val="TableParagraph"/>
              <w:spacing w:line="219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4.Hafta</w:t>
            </w:r>
            <w:r w:rsidR="000951BF" w:rsidRPr="0024066B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Tek Parti İktidarı Dönemi-II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65DB4020" w:rsidR="00054F42" w:rsidRPr="0024066B" w:rsidRDefault="00054F42" w:rsidP="00186975">
            <w:pPr>
              <w:pStyle w:val="TableParagraph"/>
              <w:spacing w:line="217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5.Hafta</w:t>
            </w:r>
            <w:r w:rsidR="000951BF" w:rsidRPr="0024066B">
              <w:rPr>
                <w:b/>
              </w:rPr>
              <w:t xml:space="preserve"> </w:t>
            </w:r>
            <w:r w:rsidR="000951BF" w:rsidRPr="00C02F3D">
              <w:t>Çok Partili Hayata Geçiş-I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4DB7FD1F" w:rsidR="00054F42" w:rsidRPr="0024066B" w:rsidRDefault="00054F42" w:rsidP="00186975">
            <w:pPr>
              <w:pStyle w:val="TableParagraph"/>
              <w:spacing w:line="221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6.Hafta</w:t>
            </w:r>
            <w:r w:rsidR="00C02F3D">
              <w:rPr>
                <w:b/>
              </w:rPr>
              <w:t xml:space="preserve"> </w:t>
            </w:r>
            <w:r w:rsidR="00C02F3D" w:rsidRPr="00C02F3D">
              <w:t>Çok Partili</w:t>
            </w:r>
            <w:r w:rsidR="000951BF" w:rsidRPr="00C02F3D">
              <w:t xml:space="preserve"> Hayata Geçiş-II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5C76A3AA" w:rsidR="00054F42" w:rsidRPr="0024066B" w:rsidRDefault="00054F42" w:rsidP="00186975">
            <w:pPr>
              <w:pStyle w:val="TableParagraph"/>
              <w:spacing w:line="222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7.Hafta</w:t>
            </w:r>
            <w:r w:rsidR="000951BF" w:rsidRPr="0024066B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1950-1960 Dönemi-I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14FECBE8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1950-1960 Dönemi-II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162C35C1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1960-1971 Dönemi-I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2D3FDB4B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1960-1971 Dönemi-II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20C5100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1971-1980 Dönemi-I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433B0709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1971-1980 Dönemi-II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27433367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1980-2000 Dönemi-I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23DC0D1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1980-2000 Dönemi-II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1FA0B99D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2000 Dönemi ve Sonrası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0B3BAB56" w14:textId="77777777" w:rsidR="0024066B" w:rsidRDefault="00E62555" w:rsidP="0024066B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24066B">
              <w:t xml:space="preserve">Bu ders kapsamında 1 (bir) ara sınav ve 1 (bir) final sınavı yüz yüze olarak yapılacaktır. Her bir değerlendirme </w:t>
            </w:r>
            <w:proofErr w:type="gramStart"/>
            <w:r w:rsidR="0024066B">
              <w:t>kriterinin</w:t>
            </w:r>
            <w:proofErr w:type="gramEnd"/>
            <w:r w:rsidR="0024066B">
              <w:t xml:space="preserve"> başarı puanına etkisi yüzdelik olarak aşağıda verilmiştir.</w:t>
            </w:r>
          </w:p>
          <w:p w14:paraId="0B28C874" w14:textId="77777777" w:rsidR="0024066B" w:rsidRDefault="0024066B" w:rsidP="0024066B">
            <w:pPr>
              <w:spacing w:before="120" w:after="120" w:line="120" w:lineRule="atLeast"/>
              <w:jc w:val="both"/>
            </w:pPr>
            <w:r>
              <w:t>Ara sınav: %40</w:t>
            </w:r>
          </w:p>
          <w:p w14:paraId="49BA76A6" w14:textId="03FF7B03" w:rsidR="00E62555" w:rsidRPr="00A86E34" w:rsidRDefault="0024066B" w:rsidP="00E62555">
            <w:pPr>
              <w:spacing w:before="120" w:after="120" w:line="120" w:lineRule="atLeast"/>
              <w:jc w:val="both"/>
            </w:pPr>
            <w:r>
              <w:t>Yarıyıl sonu sınav % 60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18F75660" w14:textId="2E4EA16A" w:rsidR="0024066B" w:rsidRPr="00C02F3D" w:rsidRDefault="0024066B" w:rsidP="0024066B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  <w:p w14:paraId="63B96E33" w14:textId="0C4FD7B3" w:rsidR="0024066B" w:rsidRPr="000F6FFF" w:rsidRDefault="00033375" w:rsidP="0024066B">
            <w:pPr>
              <w:spacing w:line="360" w:lineRule="auto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0F6FFF">
              <w:rPr>
                <w:sz w:val="20"/>
                <w:szCs w:val="20"/>
              </w:rPr>
              <w:t>Ahmad</w:t>
            </w:r>
            <w:proofErr w:type="spellEnd"/>
            <w:r w:rsidRPr="000F6FFF">
              <w:rPr>
                <w:sz w:val="20"/>
                <w:szCs w:val="20"/>
              </w:rPr>
              <w:t xml:space="preserve">, F. (2015). </w:t>
            </w:r>
            <w:proofErr w:type="gramStart"/>
            <w:r w:rsidRPr="000F6FFF">
              <w:rPr>
                <w:sz w:val="20"/>
                <w:szCs w:val="20"/>
              </w:rPr>
              <w:t>Modern Türkiye’nin Oluşumu, İstanbul: Kaynak Yayınları.</w:t>
            </w:r>
            <w:proofErr w:type="gramEnd"/>
          </w:p>
          <w:p w14:paraId="5BC585C0" w14:textId="2FDE78AF" w:rsidR="0024066B" w:rsidRPr="000F6FFF" w:rsidRDefault="00033375" w:rsidP="0024066B">
            <w:p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 w:rsidRPr="000F6FFF">
              <w:rPr>
                <w:sz w:val="20"/>
                <w:szCs w:val="20"/>
              </w:rPr>
              <w:t>Ahmad</w:t>
            </w:r>
            <w:proofErr w:type="spellEnd"/>
            <w:r w:rsidRPr="000F6FFF">
              <w:rPr>
                <w:sz w:val="20"/>
                <w:szCs w:val="20"/>
              </w:rPr>
              <w:t>, F</w:t>
            </w:r>
            <w:r w:rsidR="0024066B" w:rsidRPr="000F6FFF">
              <w:rPr>
                <w:sz w:val="20"/>
                <w:szCs w:val="20"/>
              </w:rPr>
              <w:t>. (</w:t>
            </w:r>
            <w:r w:rsidRPr="000F6FFF">
              <w:rPr>
                <w:sz w:val="20"/>
                <w:szCs w:val="20"/>
              </w:rPr>
              <w:t>2020</w:t>
            </w:r>
            <w:r w:rsidR="0024066B" w:rsidRPr="000F6FFF">
              <w:rPr>
                <w:sz w:val="20"/>
                <w:szCs w:val="20"/>
              </w:rPr>
              <w:t xml:space="preserve">). Demokrasi Sürecinde Türkiye 1945-1980, İstanbul: </w:t>
            </w:r>
            <w:proofErr w:type="spellStart"/>
            <w:r w:rsidR="0024066B" w:rsidRPr="000F6FFF">
              <w:rPr>
                <w:sz w:val="20"/>
                <w:szCs w:val="20"/>
              </w:rPr>
              <w:t>Hil</w:t>
            </w:r>
            <w:proofErr w:type="spellEnd"/>
            <w:r w:rsidR="0024066B" w:rsidRPr="000F6FFF">
              <w:rPr>
                <w:sz w:val="20"/>
                <w:szCs w:val="20"/>
              </w:rPr>
              <w:t xml:space="preserve"> Yayınları.</w:t>
            </w:r>
          </w:p>
          <w:p w14:paraId="43A8EDD1" w14:textId="05D02D26" w:rsidR="0024066B" w:rsidRPr="000F6FFF" w:rsidRDefault="00033375" w:rsidP="0024066B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F6FFF">
              <w:rPr>
                <w:sz w:val="20"/>
                <w:szCs w:val="20"/>
              </w:rPr>
              <w:t>Durun, D. 2018</w:t>
            </w:r>
            <w:proofErr w:type="gramStart"/>
            <w:r w:rsidRPr="000F6FFF">
              <w:rPr>
                <w:sz w:val="20"/>
                <w:szCs w:val="20"/>
              </w:rPr>
              <w:t>)</w:t>
            </w:r>
            <w:proofErr w:type="gramEnd"/>
            <w:r w:rsidRPr="000F6FFF">
              <w:rPr>
                <w:sz w:val="20"/>
                <w:szCs w:val="20"/>
              </w:rPr>
              <w:t xml:space="preserve">. </w:t>
            </w:r>
            <w:proofErr w:type="gramStart"/>
            <w:r w:rsidRPr="000F6FFF">
              <w:rPr>
                <w:sz w:val="20"/>
                <w:szCs w:val="20"/>
              </w:rPr>
              <w:t>Türkiye’nin Siyasal Hayatı, İstanbul: Beta Yayınları.</w:t>
            </w:r>
            <w:proofErr w:type="gramEnd"/>
          </w:p>
          <w:p w14:paraId="42B84750" w14:textId="0692F78D" w:rsidR="0024066B" w:rsidRPr="000F6FFF" w:rsidRDefault="004500E4" w:rsidP="0024066B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F6FFF">
              <w:rPr>
                <w:sz w:val="20"/>
                <w:szCs w:val="20"/>
              </w:rPr>
              <w:t xml:space="preserve">Karpat, K. (2020). Türk Siyasi Tarihi, İstanbul: </w:t>
            </w:r>
            <w:proofErr w:type="spellStart"/>
            <w:r w:rsidRPr="000F6FFF">
              <w:rPr>
                <w:sz w:val="20"/>
                <w:szCs w:val="20"/>
              </w:rPr>
              <w:t>Timaş</w:t>
            </w:r>
            <w:proofErr w:type="spellEnd"/>
            <w:r w:rsidRPr="000F6FFF">
              <w:rPr>
                <w:sz w:val="20"/>
                <w:szCs w:val="20"/>
              </w:rPr>
              <w:t xml:space="preserve"> Yayınları.</w:t>
            </w:r>
          </w:p>
          <w:p w14:paraId="4C7C93AC" w14:textId="775C0A41" w:rsidR="003265C4" w:rsidRPr="00033375" w:rsidRDefault="0024066B" w:rsidP="0024066B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0F6FFF">
              <w:rPr>
                <w:sz w:val="20"/>
                <w:szCs w:val="20"/>
              </w:rPr>
              <w:t>Zürcher</w:t>
            </w:r>
            <w:proofErr w:type="spellEnd"/>
            <w:r w:rsidRPr="000F6FFF">
              <w:rPr>
                <w:sz w:val="20"/>
                <w:szCs w:val="20"/>
              </w:rPr>
              <w:t>, E. J. (20</w:t>
            </w:r>
            <w:r w:rsidR="00033375" w:rsidRPr="000F6FFF">
              <w:rPr>
                <w:sz w:val="20"/>
                <w:szCs w:val="20"/>
              </w:rPr>
              <w:t>20</w:t>
            </w:r>
            <w:r w:rsidRPr="000F6FFF">
              <w:rPr>
                <w:sz w:val="20"/>
                <w:szCs w:val="20"/>
              </w:rPr>
              <w:t>). Modernleşen Türkiye’nin Tarihi, İstanbul: İletişim Yayınları.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C02F3D">
        <w:trPr>
          <w:trHeight w:val="655"/>
        </w:trPr>
        <w:tc>
          <w:tcPr>
            <w:tcW w:w="10206" w:type="dxa"/>
            <w:gridSpan w:val="2"/>
            <w:vAlign w:val="center"/>
          </w:tcPr>
          <w:p w14:paraId="50C277B0" w14:textId="5780B27D" w:rsidR="00CA05ED" w:rsidRDefault="00C02F3D" w:rsidP="00C02F3D">
            <w:pPr>
              <w:pStyle w:val="TableParagraph"/>
              <w:rPr>
                <w:sz w:val="20"/>
              </w:rPr>
            </w:pPr>
            <w:r w:rsidRPr="00C02F3D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C02F3D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C02F3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C02F3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C02F3D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C02F3D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C02F3D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C02F3D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C02F3D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C02F3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C02F3D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C02F3D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C02F3D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C02F3D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C02F3D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C02F3D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C02F3D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C02F3D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1714177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78D5097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1FD9273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68C37007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2CADBC1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2014DE3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5B9E08D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58C5518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24D4AD5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0E099BA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21A5E58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746285C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02B28C5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16BFB5D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76ED976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7DB13C8F" w14:textId="77777777" w:rsidTr="00C02F3D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13D6192C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17905CD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184766C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63D8CC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27E35EB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58B6635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680E8D1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146E4C7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67C355B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4BBC7339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179D2375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0265F98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1D216D9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26769F7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2FCF6B2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00F1716D" w14:textId="77777777" w:rsidTr="00C02F3D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265FD3B7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3D1CF74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462C2E7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7C68BE6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595C943C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4FAFAB85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2153F279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2C89C7A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3CBE08C5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61634DF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39B4271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4F4BCBE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29DA727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3C667B14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428C700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6BF1B98B" w14:textId="77777777" w:rsidTr="00C02F3D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20B38EF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2381922C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3CD16B0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49043C4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4289E509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3F24514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6F4FD84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652A004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175A6D6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0323E3A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2E26D3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1383C89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41B441B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3B4B08E4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48A0D7C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212244A5" w14:textId="77777777" w:rsidTr="00C02F3D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5D8231E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66C036A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76FD0A5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64839B5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27EBB86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190EA9D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6296E6E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5224725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5B44938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70DCAD4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5CEFA98C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71484157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7BFF8C8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15BE3244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3C9B28D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23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</w:tblGrid>
      <w:tr w:rsidR="00A86E34" w14:paraId="0A31CD4C" w14:textId="77777777" w:rsidTr="00C02F3D">
        <w:trPr>
          <w:trHeight w:val="427"/>
        </w:trPr>
        <w:tc>
          <w:tcPr>
            <w:tcW w:w="840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Align w:val="center"/>
          </w:tcPr>
          <w:p w14:paraId="30F47D91" w14:textId="77777777" w:rsidR="00A86E34" w:rsidRDefault="00A86E34" w:rsidP="00C02F3D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24" w:type="dxa"/>
            <w:vAlign w:val="center"/>
          </w:tcPr>
          <w:p w14:paraId="2E8202FC" w14:textId="77777777" w:rsidR="00A86E34" w:rsidRDefault="00A86E34" w:rsidP="00C02F3D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24" w:type="dxa"/>
            <w:vAlign w:val="center"/>
          </w:tcPr>
          <w:p w14:paraId="4CB9592F" w14:textId="77777777" w:rsidR="00A86E34" w:rsidRDefault="00A86E34" w:rsidP="00C02F3D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23" w:type="dxa"/>
            <w:vAlign w:val="center"/>
          </w:tcPr>
          <w:p w14:paraId="7D9F3F88" w14:textId="77777777" w:rsidR="00A86E34" w:rsidRDefault="00A86E34" w:rsidP="00C02F3D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24" w:type="dxa"/>
            <w:vAlign w:val="center"/>
          </w:tcPr>
          <w:p w14:paraId="61552DFA" w14:textId="77777777" w:rsidR="00A86E34" w:rsidRDefault="00A86E34" w:rsidP="00C02F3D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24" w:type="dxa"/>
            <w:vAlign w:val="center"/>
          </w:tcPr>
          <w:p w14:paraId="1BD1CD7A" w14:textId="77777777" w:rsidR="00A86E34" w:rsidRDefault="00A86E34" w:rsidP="00C02F3D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24" w:type="dxa"/>
            <w:vAlign w:val="center"/>
          </w:tcPr>
          <w:p w14:paraId="5AC48C3F" w14:textId="77777777" w:rsidR="00A86E34" w:rsidRDefault="00A86E34" w:rsidP="00C02F3D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23" w:type="dxa"/>
            <w:vAlign w:val="center"/>
          </w:tcPr>
          <w:p w14:paraId="41453F4D" w14:textId="77777777" w:rsidR="00A86E34" w:rsidRDefault="00A86E34" w:rsidP="00C02F3D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24" w:type="dxa"/>
            <w:vAlign w:val="center"/>
          </w:tcPr>
          <w:p w14:paraId="189A54D3" w14:textId="77777777" w:rsidR="00A86E34" w:rsidRDefault="00A86E34" w:rsidP="00C02F3D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  <w:vAlign w:val="center"/>
          </w:tcPr>
          <w:p w14:paraId="73B4F30C" w14:textId="77777777" w:rsidR="00A86E34" w:rsidRDefault="00A86E34" w:rsidP="00C02F3D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  <w:vAlign w:val="center"/>
          </w:tcPr>
          <w:p w14:paraId="7FDD0FBD" w14:textId="77777777" w:rsidR="00A86E34" w:rsidRDefault="00A86E34" w:rsidP="00C02F3D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3" w:type="dxa"/>
            <w:vAlign w:val="center"/>
          </w:tcPr>
          <w:p w14:paraId="5EB1B394" w14:textId="77777777" w:rsidR="00A86E34" w:rsidRDefault="00A86E34" w:rsidP="00C02F3D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24" w:type="dxa"/>
            <w:vAlign w:val="center"/>
          </w:tcPr>
          <w:p w14:paraId="62432096" w14:textId="77777777" w:rsidR="00A86E34" w:rsidRDefault="00A86E34" w:rsidP="00C02F3D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24" w:type="dxa"/>
            <w:vAlign w:val="center"/>
          </w:tcPr>
          <w:p w14:paraId="444602F1" w14:textId="77777777" w:rsidR="00A86E34" w:rsidRDefault="00A86E34" w:rsidP="00C02F3D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4" w:type="dxa"/>
            <w:vAlign w:val="center"/>
          </w:tcPr>
          <w:p w14:paraId="4CEBB955" w14:textId="77777777" w:rsidR="00A86E34" w:rsidRDefault="00A86E34" w:rsidP="00C02F3D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C02F3D">
        <w:trPr>
          <w:trHeight w:val="524"/>
        </w:trPr>
        <w:tc>
          <w:tcPr>
            <w:tcW w:w="840" w:type="dxa"/>
          </w:tcPr>
          <w:p w14:paraId="339D80CD" w14:textId="4E18E4A3" w:rsidR="00A86E34" w:rsidRDefault="00C02F3D" w:rsidP="00344287">
            <w:pPr>
              <w:pStyle w:val="TableParagraph"/>
              <w:rPr>
                <w:sz w:val="20"/>
              </w:rPr>
            </w:pPr>
            <w:r w:rsidRPr="00C02F3D">
              <w:t>Türk Siyasal Hayatı</w:t>
            </w:r>
          </w:p>
        </w:tc>
        <w:tc>
          <w:tcPr>
            <w:tcW w:w="623" w:type="dxa"/>
            <w:vAlign w:val="center"/>
          </w:tcPr>
          <w:p w14:paraId="3C63080C" w14:textId="277B1E5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3E388A74" w14:textId="3947E61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2452AB" w14:textId="1651FAB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7E842B61" w14:textId="620AE39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2F813076" w14:textId="56CAE84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A2CDB0A" w14:textId="413E01B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5DBBCA3" w14:textId="02D501C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09E0A74A" w14:textId="40B30F6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A7E6EEB" w14:textId="3061EA6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2F71E738" w14:textId="3769A2E5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3FC00B83" w14:textId="6A9AF73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458674F6" w14:textId="560BED5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5241C913" w14:textId="229E4C4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40CBB139" w14:textId="2DE0EF7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615AB0F2" w14:textId="294ED65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55425" w14:textId="77777777" w:rsidR="00794801" w:rsidRDefault="00794801">
      <w:r>
        <w:separator/>
      </w:r>
    </w:p>
  </w:endnote>
  <w:endnote w:type="continuationSeparator" w:id="0">
    <w:p w14:paraId="019D2602" w14:textId="77777777" w:rsidR="00794801" w:rsidRDefault="0079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9861A" w14:textId="77777777" w:rsidR="00794801" w:rsidRDefault="00794801">
      <w:r>
        <w:separator/>
      </w:r>
    </w:p>
  </w:footnote>
  <w:footnote w:type="continuationSeparator" w:id="0">
    <w:p w14:paraId="75AFE3DF" w14:textId="77777777" w:rsidR="00794801" w:rsidRDefault="00794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33375"/>
    <w:rsid w:val="00040F2A"/>
    <w:rsid w:val="00041105"/>
    <w:rsid w:val="00054F42"/>
    <w:rsid w:val="00081FE2"/>
    <w:rsid w:val="000951BF"/>
    <w:rsid w:val="000960AA"/>
    <w:rsid w:val="000B78F5"/>
    <w:rsid w:val="000C4B40"/>
    <w:rsid w:val="000C7E9E"/>
    <w:rsid w:val="000D3E86"/>
    <w:rsid w:val="000F6FFF"/>
    <w:rsid w:val="00186975"/>
    <w:rsid w:val="00207AA3"/>
    <w:rsid w:val="0024066B"/>
    <w:rsid w:val="002570CE"/>
    <w:rsid w:val="0027684E"/>
    <w:rsid w:val="0029191E"/>
    <w:rsid w:val="002978A7"/>
    <w:rsid w:val="002B69C3"/>
    <w:rsid w:val="002C1E1B"/>
    <w:rsid w:val="002F596B"/>
    <w:rsid w:val="003265C4"/>
    <w:rsid w:val="003500D0"/>
    <w:rsid w:val="0036009A"/>
    <w:rsid w:val="00383108"/>
    <w:rsid w:val="003A1EB1"/>
    <w:rsid w:val="003A5C00"/>
    <w:rsid w:val="003A6219"/>
    <w:rsid w:val="003E0C7D"/>
    <w:rsid w:val="0040211C"/>
    <w:rsid w:val="004500E4"/>
    <w:rsid w:val="00477E63"/>
    <w:rsid w:val="00495F03"/>
    <w:rsid w:val="004C21FA"/>
    <w:rsid w:val="00540849"/>
    <w:rsid w:val="00544E3B"/>
    <w:rsid w:val="00546A3E"/>
    <w:rsid w:val="006C2121"/>
    <w:rsid w:val="00701BEF"/>
    <w:rsid w:val="00704007"/>
    <w:rsid w:val="00713690"/>
    <w:rsid w:val="00726774"/>
    <w:rsid w:val="00740D8B"/>
    <w:rsid w:val="007479D4"/>
    <w:rsid w:val="00794801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322D8"/>
    <w:rsid w:val="00A80451"/>
    <w:rsid w:val="00A85377"/>
    <w:rsid w:val="00A86E34"/>
    <w:rsid w:val="00AC1FEC"/>
    <w:rsid w:val="00AD1715"/>
    <w:rsid w:val="00AD3AD0"/>
    <w:rsid w:val="00B74346"/>
    <w:rsid w:val="00BF19D7"/>
    <w:rsid w:val="00C02F3D"/>
    <w:rsid w:val="00C247DC"/>
    <w:rsid w:val="00C729F0"/>
    <w:rsid w:val="00CA05ED"/>
    <w:rsid w:val="00CA1BE7"/>
    <w:rsid w:val="00CD32FF"/>
    <w:rsid w:val="00CD4F91"/>
    <w:rsid w:val="00D42F5E"/>
    <w:rsid w:val="00DD3002"/>
    <w:rsid w:val="00DD6DD2"/>
    <w:rsid w:val="00DE2D7C"/>
    <w:rsid w:val="00DF0FEE"/>
    <w:rsid w:val="00DF69D8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01CA7-955F-4743-9FB1-0E39CAF4F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34</cp:revision>
  <dcterms:created xsi:type="dcterms:W3CDTF">2025-02-08T20:10:00Z</dcterms:created>
  <dcterms:modified xsi:type="dcterms:W3CDTF">2025-02-11T21:36:00Z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